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95" w:rsidRDefault="0041459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4F06BF" w:rsidRDefault="004F06BF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D2482D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</w:pPr>
      <w:proofErr w:type="gramStart"/>
      <w:r w:rsidRPr="00D2482D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>П</w:t>
      </w:r>
      <w:proofErr w:type="gramEnd"/>
      <w:r w:rsidRPr="00D2482D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 xml:space="preserve"> О С Т А Н О В Л Е Н И Е</w:t>
      </w: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E20A40" w:rsidRDefault="00A62DAC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  <w:r w:rsidRPr="00A62DAC">
        <w:rPr>
          <w:rFonts w:ascii="PT Astra Serif" w:eastAsia="Times New Roman" w:hAnsi="PT Astra Serif"/>
          <w:kern w:val="2"/>
          <w:sz w:val="28"/>
          <w:szCs w:val="28"/>
          <w:u w:val="single"/>
          <w:lang w:eastAsia="hi-IN" w:bidi="hi-IN"/>
        </w:rPr>
        <w:t>28 сентября 2023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        </w:t>
      </w:r>
      <w:r w:rsidR="00E20A40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№ </w:t>
      </w:r>
      <w:r w:rsidRPr="00E20A40">
        <w:rPr>
          <w:rFonts w:ascii="PT Astra Serif" w:eastAsia="Times New Roman" w:hAnsi="PT Astra Serif"/>
          <w:kern w:val="2"/>
          <w:sz w:val="28"/>
          <w:szCs w:val="28"/>
          <w:u w:val="single"/>
          <w:lang w:eastAsia="hi-IN" w:bidi="hi-IN"/>
        </w:rPr>
        <w:t>1583</w:t>
      </w:r>
    </w:p>
    <w:p w:rsidR="00AD3F75" w:rsidRPr="004C2DCA" w:rsidRDefault="00AD3F75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A6469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признании утратившим силу постановления </w:t>
      </w:r>
      <w:r w:rsidR="000D6D9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администрации муниципального образования «Мелекесский район» Ульяновской области </w:t>
      </w:r>
      <w:r w:rsidR="00A6469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28.06.2022 №1140 «О </w:t>
      </w: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постановление администрации муниципального образования «Мелекесский район» Ульяновской области от </w:t>
      </w:r>
      <w:r w:rsidR="00A6469A">
        <w:rPr>
          <w:rFonts w:ascii="PT Astra Serif" w:eastAsia="Times New Roman" w:hAnsi="PT Astra Serif"/>
          <w:b/>
          <w:sz w:val="28"/>
          <w:szCs w:val="28"/>
          <w:lang w:eastAsia="ru-RU"/>
        </w:rPr>
        <w:t>11</w:t>
      </w:r>
      <w:r w:rsidR="00FC2608">
        <w:rPr>
          <w:rFonts w:ascii="PT Astra Serif" w:eastAsia="Times New Roman" w:hAnsi="PT Astra Serif"/>
          <w:b/>
          <w:sz w:val="28"/>
          <w:szCs w:val="28"/>
          <w:lang w:eastAsia="ru-RU"/>
        </w:rPr>
        <w:t>.03.</w:t>
      </w:r>
      <w:r w:rsidR="00A6469A">
        <w:rPr>
          <w:rFonts w:ascii="PT Astra Serif" w:eastAsia="Times New Roman" w:hAnsi="PT Astra Serif"/>
          <w:b/>
          <w:sz w:val="28"/>
          <w:szCs w:val="28"/>
          <w:lang w:eastAsia="ru-RU"/>
        </w:rPr>
        <w:t>2022</w:t>
      </w: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FC2608">
        <w:rPr>
          <w:rFonts w:ascii="PT Astra Serif" w:eastAsia="Times New Roman" w:hAnsi="PT Astra Serif"/>
          <w:b/>
          <w:sz w:val="28"/>
          <w:szCs w:val="28"/>
          <w:lang w:eastAsia="ru-RU"/>
        </w:rPr>
        <w:t>№</w:t>
      </w:r>
      <w:r w:rsidR="00A6469A">
        <w:rPr>
          <w:rFonts w:ascii="PT Astra Serif" w:eastAsia="Times New Roman" w:hAnsi="PT Astra Serif"/>
          <w:b/>
          <w:sz w:val="28"/>
          <w:szCs w:val="28"/>
          <w:lang w:eastAsia="ru-RU"/>
        </w:rPr>
        <w:t>386 «О внесении изменений в постановление администрации муниципального образования «Мелекесский район» Ульяновской области от 27.03.2020 №290</w:t>
      </w: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«О</w:t>
      </w:r>
      <w:r w:rsidRPr="004C2DCA">
        <w:rPr>
          <w:rFonts w:ascii="PT Astra Serif" w:eastAsia="Lucida Sans Unicode" w:hAnsi="PT Astra Serif"/>
          <w:b/>
          <w:sz w:val="28"/>
          <w:szCs w:val="28"/>
          <w:lang w:eastAsia="ru-RU"/>
        </w:rPr>
        <w:t xml:space="preserve">б утверждении муниципальной </w:t>
      </w:r>
      <w:r w:rsidRPr="004C2DCA">
        <w:rPr>
          <w:rFonts w:ascii="PT Astra Serif" w:eastAsia="font187" w:hAnsi="PT Astra Serif"/>
          <w:b/>
          <w:bCs/>
          <w:sz w:val="28"/>
          <w:szCs w:val="28"/>
          <w:lang w:eastAsia="ru-RU"/>
        </w:rPr>
        <w:t xml:space="preserve">программы </w:t>
      </w:r>
      <w:r w:rsidRPr="004C2DC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«Развитие культуры и</w:t>
      </w:r>
      <w:proofErr w:type="gramEnd"/>
      <w:r w:rsidRPr="004C2DC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туризма в Мелекесском районе Ульяновской области»</w:t>
      </w: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D6D96" w:rsidRDefault="00A6469A" w:rsidP="00EA3177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335833">
        <w:rPr>
          <w:rFonts w:ascii="PT Astra Serif" w:eastAsia="Times New Roman" w:hAnsi="PT Astra Serif"/>
          <w:sz w:val="28"/>
          <w:szCs w:val="28"/>
          <w:lang w:eastAsia="ru-RU"/>
        </w:rPr>
        <w:t xml:space="preserve"> связи с утратой актуальности</w:t>
      </w:r>
      <w:r w:rsidR="000D6D96">
        <w:rPr>
          <w:rFonts w:ascii="PT Astra Serif" w:eastAsia="Times New Roman" w:hAnsi="PT Astra Serif"/>
          <w:sz w:val="28"/>
          <w:szCs w:val="28"/>
          <w:lang w:eastAsia="ru-RU"/>
        </w:rPr>
        <w:t xml:space="preserve">,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целях приведения в соответствие с</w:t>
      </w:r>
      <w:r w:rsidR="000D6D96">
        <w:rPr>
          <w:rFonts w:ascii="PT Astra Serif" w:eastAsia="Times New Roman" w:hAnsi="PT Astra Serif"/>
          <w:sz w:val="28"/>
          <w:szCs w:val="28"/>
          <w:lang w:eastAsia="ru-RU"/>
        </w:rPr>
        <w:t xml:space="preserve"> действующим законодательством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администрация муниципального образования «Мелекесский район» Ульяновской области,</w:t>
      </w:r>
      <w:r w:rsidR="000D6D9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AD3F75" w:rsidRPr="004C27FA" w:rsidRDefault="00AD3F75" w:rsidP="000D6D96">
      <w:pPr>
        <w:autoSpaceDE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 </w:t>
      </w:r>
    </w:p>
    <w:p w:rsidR="00021358" w:rsidRPr="00021358" w:rsidRDefault="00AD3F75" w:rsidP="00021358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FB3A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="000213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«Мелекесский район» Ульяновской области от </w:t>
      </w:r>
      <w:r w:rsidR="00021358" w:rsidRPr="000213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28.06.2022 №1140 «О внесении изменений в постановление администрации муниципального образования «Мелекесский район» Ульяновской области от 11.03.2022 №386 «О внесении изменений в постановление администрации муниципального образования «Мелекесский район» Ульяновской области от 27.03.2020 №290 «Об утверждении муниципальной </w:t>
      </w:r>
      <w:r w:rsidR="00021358" w:rsidRPr="00021358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программы «Развитие культуры и туризма в Мелекесском районе Ульяновской области».</w:t>
      </w:r>
      <w:proofErr w:type="gramEnd"/>
    </w:p>
    <w:p w:rsidR="009222B3" w:rsidRPr="009222B3" w:rsidRDefault="00442E9E" w:rsidP="00021358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2. </w:t>
      </w:r>
      <w:r w:rsidR="009222B3" w:rsidRPr="009222B3">
        <w:rPr>
          <w:rFonts w:ascii="PT Astra Serif" w:eastAsia="Times New Roman" w:hAnsi="PT Astra Serif"/>
          <w:sz w:val="28"/>
          <w:szCs w:val="28"/>
          <w:lang w:eastAsia="ru-RU"/>
        </w:rPr>
        <w:t>Настоящее постановление вступает в силу на следующий день после</w:t>
      </w:r>
      <w:r w:rsidR="00D106E5">
        <w:rPr>
          <w:rFonts w:ascii="PT Astra Serif" w:eastAsia="Times New Roman" w:hAnsi="PT Astra Serif"/>
          <w:sz w:val="28"/>
          <w:szCs w:val="28"/>
          <w:lang w:eastAsia="ru-RU"/>
        </w:rPr>
        <w:t xml:space="preserve"> его официального опубликования.</w:t>
      </w:r>
    </w:p>
    <w:p w:rsidR="00AD3F75" w:rsidRPr="004C2DCA" w:rsidRDefault="00AD3F75" w:rsidP="009222B3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С.Д.</w:t>
      </w:r>
    </w:p>
    <w:p w:rsidR="00AD3F75" w:rsidRPr="004C2DCA" w:rsidRDefault="00AD3F75" w:rsidP="00AD3F75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7613" w:rsidRDefault="006C3809" w:rsidP="00483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обязанности</w:t>
      </w:r>
      <w:r w:rsidR="00AD3F75"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И.Н</w:t>
      </w:r>
      <w:r w:rsidR="00AD3F75" w:rsidRPr="004C2DCA">
        <w:rPr>
          <w:rFonts w:ascii="PT Astra Serif" w:eastAsia="Times New Roman" w:hAnsi="PT Astra Serif"/>
          <w:sz w:val="28"/>
          <w:szCs w:val="28"/>
          <w:lang w:eastAsia="ru-RU"/>
        </w:rPr>
        <w:t>.Са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ляев</w:t>
      </w:r>
      <w:proofErr w:type="spellEnd"/>
    </w:p>
    <w:p w:rsidR="006C3809" w:rsidRPr="00483FD9" w:rsidRDefault="006C3809" w:rsidP="00483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C3809">
        <w:rPr>
          <w:rFonts w:ascii="PT Astra Serif" w:eastAsia="Times New Roman" w:hAnsi="PT Astra Serif"/>
          <w:sz w:val="28"/>
          <w:szCs w:val="28"/>
          <w:lang w:eastAsia="ru-RU"/>
        </w:rPr>
        <w:t>Главы администрации</w:t>
      </w:r>
    </w:p>
    <w:sectPr w:rsidR="006C3809" w:rsidRPr="00483FD9" w:rsidSect="006C3809">
      <w:headerReference w:type="default" r:id="rId6"/>
      <w:pgSz w:w="11906" w:h="16838"/>
      <w:pgMar w:top="284" w:right="850" w:bottom="709" w:left="1701" w:header="397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B6C" w:rsidRDefault="00664B6C" w:rsidP="00414595">
      <w:pPr>
        <w:spacing w:after="0" w:line="240" w:lineRule="auto"/>
      </w:pPr>
      <w:r>
        <w:separator/>
      </w:r>
    </w:p>
  </w:endnote>
  <w:endnote w:type="continuationSeparator" w:id="0">
    <w:p w:rsidR="00664B6C" w:rsidRDefault="00664B6C" w:rsidP="004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B6C" w:rsidRDefault="00664B6C" w:rsidP="00414595">
      <w:pPr>
        <w:spacing w:after="0" w:line="240" w:lineRule="auto"/>
      </w:pPr>
      <w:r>
        <w:separator/>
      </w:r>
    </w:p>
  </w:footnote>
  <w:footnote w:type="continuationSeparator" w:id="0">
    <w:p w:rsidR="00664B6C" w:rsidRDefault="00664B6C" w:rsidP="0041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95" w:rsidRPr="00BE42A9" w:rsidRDefault="007A59AC" w:rsidP="00BE42A9">
    <w:pPr>
      <w:pStyle w:val="a6"/>
      <w:jc w:val="center"/>
      <w:rPr>
        <w:rFonts w:ascii="Times New Roman" w:hAnsi="Times New Roman"/>
        <w:sz w:val="20"/>
        <w:szCs w:val="20"/>
        <w:lang w:val="ru-RU"/>
      </w:rPr>
    </w:pPr>
    <w:r w:rsidRPr="00BE42A9">
      <w:rPr>
        <w:rFonts w:ascii="Times New Roman" w:hAnsi="Times New Roman"/>
        <w:sz w:val="20"/>
        <w:szCs w:val="20"/>
      </w:rPr>
      <w:fldChar w:fldCharType="begin"/>
    </w:r>
    <w:r w:rsidRPr="00BE42A9">
      <w:rPr>
        <w:rFonts w:ascii="Times New Roman" w:hAnsi="Times New Roman"/>
        <w:sz w:val="20"/>
        <w:szCs w:val="20"/>
      </w:rPr>
      <w:instrText xml:space="preserve"> PAGE   \* MERGEFORMAT </w:instrText>
    </w:r>
    <w:r w:rsidRPr="00BE42A9">
      <w:rPr>
        <w:rFonts w:ascii="Times New Roman" w:hAnsi="Times New Roman"/>
        <w:sz w:val="20"/>
        <w:szCs w:val="20"/>
      </w:rPr>
      <w:fldChar w:fldCharType="separate"/>
    </w:r>
    <w:r w:rsidR="00CE4BB5">
      <w:rPr>
        <w:rFonts w:ascii="Times New Roman" w:hAnsi="Times New Roman"/>
        <w:noProof/>
        <w:sz w:val="20"/>
        <w:szCs w:val="20"/>
      </w:rPr>
      <w:t>2</w:t>
    </w:r>
    <w:r w:rsidRPr="00BE42A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D3F75"/>
    <w:rsid w:val="00021358"/>
    <w:rsid w:val="000754FE"/>
    <w:rsid w:val="0008686C"/>
    <w:rsid w:val="0009481E"/>
    <w:rsid w:val="00097549"/>
    <w:rsid w:val="000B5EF2"/>
    <w:rsid w:val="000B6008"/>
    <w:rsid w:val="000D6D96"/>
    <w:rsid w:val="000E3524"/>
    <w:rsid w:val="000F40C3"/>
    <w:rsid w:val="000F6445"/>
    <w:rsid w:val="00123013"/>
    <w:rsid w:val="00146625"/>
    <w:rsid w:val="00147EDF"/>
    <w:rsid w:val="001570C3"/>
    <w:rsid w:val="0018631B"/>
    <w:rsid w:val="00190F7F"/>
    <w:rsid w:val="00191642"/>
    <w:rsid w:val="0019767C"/>
    <w:rsid w:val="001A37C2"/>
    <w:rsid w:val="001C0729"/>
    <w:rsid w:val="001C4183"/>
    <w:rsid w:val="001C685D"/>
    <w:rsid w:val="002003CE"/>
    <w:rsid w:val="0020303E"/>
    <w:rsid w:val="00216AB2"/>
    <w:rsid w:val="00224885"/>
    <w:rsid w:val="00230588"/>
    <w:rsid w:val="00234533"/>
    <w:rsid w:val="00252CBC"/>
    <w:rsid w:val="002578AC"/>
    <w:rsid w:val="00262852"/>
    <w:rsid w:val="00262862"/>
    <w:rsid w:val="00283B9B"/>
    <w:rsid w:val="002A3A29"/>
    <w:rsid w:val="002B0AED"/>
    <w:rsid w:val="002B2919"/>
    <w:rsid w:val="002C1EEF"/>
    <w:rsid w:val="002D4D72"/>
    <w:rsid w:val="002D6ECB"/>
    <w:rsid w:val="003105D8"/>
    <w:rsid w:val="00322B6E"/>
    <w:rsid w:val="0032402C"/>
    <w:rsid w:val="003347C4"/>
    <w:rsid w:val="00335833"/>
    <w:rsid w:val="00342675"/>
    <w:rsid w:val="00343C45"/>
    <w:rsid w:val="003543A2"/>
    <w:rsid w:val="00363405"/>
    <w:rsid w:val="00370917"/>
    <w:rsid w:val="003A0FA6"/>
    <w:rsid w:val="003A5F3F"/>
    <w:rsid w:val="003B2E9A"/>
    <w:rsid w:val="003B316E"/>
    <w:rsid w:val="003B44B3"/>
    <w:rsid w:val="003C4608"/>
    <w:rsid w:val="003C62B0"/>
    <w:rsid w:val="003E625A"/>
    <w:rsid w:val="003F6F16"/>
    <w:rsid w:val="0041024F"/>
    <w:rsid w:val="00414595"/>
    <w:rsid w:val="00415F19"/>
    <w:rsid w:val="00442E9E"/>
    <w:rsid w:val="00452AC6"/>
    <w:rsid w:val="00452B78"/>
    <w:rsid w:val="00461840"/>
    <w:rsid w:val="00475562"/>
    <w:rsid w:val="00483FD9"/>
    <w:rsid w:val="00495527"/>
    <w:rsid w:val="0049743B"/>
    <w:rsid w:val="004A1145"/>
    <w:rsid w:val="004A29F2"/>
    <w:rsid w:val="004B39DE"/>
    <w:rsid w:val="004B6312"/>
    <w:rsid w:val="004C4C7B"/>
    <w:rsid w:val="004E16F7"/>
    <w:rsid w:val="004E29F3"/>
    <w:rsid w:val="004F06BF"/>
    <w:rsid w:val="00517F03"/>
    <w:rsid w:val="0054440F"/>
    <w:rsid w:val="00570C03"/>
    <w:rsid w:val="005951C8"/>
    <w:rsid w:val="005A30CD"/>
    <w:rsid w:val="005A70F5"/>
    <w:rsid w:val="005A75BD"/>
    <w:rsid w:val="005B261F"/>
    <w:rsid w:val="005B311D"/>
    <w:rsid w:val="005D2F34"/>
    <w:rsid w:val="005E3574"/>
    <w:rsid w:val="005E3A45"/>
    <w:rsid w:val="005E419A"/>
    <w:rsid w:val="005E6D1C"/>
    <w:rsid w:val="005E7392"/>
    <w:rsid w:val="005F3DF6"/>
    <w:rsid w:val="0060016C"/>
    <w:rsid w:val="0060242D"/>
    <w:rsid w:val="00622E24"/>
    <w:rsid w:val="00632DAB"/>
    <w:rsid w:val="0064161B"/>
    <w:rsid w:val="00653A30"/>
    <w:rsid w:val="00664B6C"/>
    <w:rsid w:val="00671EE3"/>
    <w:rsid w:val="00683397"/>
    <w:rsid w:val="00684BB2"/>
    <w:rsid w:val="006A4B5E"/>
    <w:rsid w:val="006B057E"/>
    <w:rsid w:val="006B5D2D"/>
    <w:rsid w:val="006C3809"/>
    <w:rsid w:val="006C4D6C"/>
    <w:rsid w:val="006D4D84"/>
    <w:rsid w:val="006D68D6"/>
    <w:rsid w:val="006E332A"/>
    <w:rsid w:val="00715B1C"/>
    <w:rsid w:val="00717613"/>
    <w:rsid w:val="00727CE8"/>
    <w:rsid w:val="0075062D"/>
    <w:rsid w:val="00752703"/>
    <w:rsid w:val="00755520"/>
    <w:rsid w:val="007606F7"/>
    <w:rsid w:val="00785D4F"/>
    <w:rsid w:val="00795D27"/>
    <w:rsid w:val="007A59AC"/>
    <w:rsid w:val="007B0E3D"/>
    <w:rsid w:val="007B7142"/>
    <w:rsid w:val="007B78CE"/>
    <w:rsid w:val="007C12C5"/>
    <w:rsid w:val="007C3CEE"/>
    <w:rsid w:val="007C67FB"/>
    <w:rsid w:val="007F2C40"/>
    <w:rsid w:val="008109FA"/>
    <w:rsid w:val="00811F69"/>
    <w:rsid w:val="0082128D"/>
    <w:rsid w:val="00834FED"/>
    <w:rsid w:val="00877BD9"/>
    <w:rsid w:val="00890CD5"/>
    <w:rsid w:val="008E1481"/>
    <w:rsid w:val="008F76DF"/>
    <w:rsid w:val="00903FEB"/>
    <w:rsid w:val="00904C65"/>
    <w:rsid w:val="00921331"/>
    <w:rsid w:val="009222B3"/>
    <w:rsid w:val="0092266E"/>
    <w:rsid w:val="00924C1A"/>
    <w:rsid w:val="00935232"/>
    <w:rsid w:val="009361FB"/>
    <w:rsid w:val="00954616"/>
    <w:rsid w:val="009661A9"/>
    <w:rsid w:val="00970CF4"/>
    <w:rsid w:val="00971A1E"/>
    <w:rsid w:val="009858CB"/>
    <w:rsid w:val="00990372"/>
    <w:rsid w:val="009A14FA"/>
    <w:rsid w:val="009A3388"/>
    <w:rsid w:val="009B4D25"/>
    <w:rsid w:val="009C2D84"/>
    <w:rsid w:val="009C5792"/>
    <w:rsid w:val="009D6290"/>
    <w:rsid w:val="009E2F99"/>
    <w:rsid w:val="009E5522"/>
    <w:rsid w:val="00A15883"/>
    <w:rsid w:val="00A27715"/>
    <w:rsid w:val="00A62DAC"/>
    <w:rsid w:val="00A6469A"/>
    <w:rsid w:val="00A655C9"/>
    <w:rsid w:val="00A72B78"/>
    <w:rsid w:val="00A845E0"/>
    <w:rsid w:val="00AA617F"/>
    <w:rsid w:val="00AA667E"/>
    <w:rsid w:val="00AB4DCE"/>
    <w:rsid w:val="00AC158C"/>
    <w:rsid w:val="00AC2337"/>
    <w:rsid w:val="00AD3F75"/>
    <w:rsid w:val="00AD4217"/>
    <w:rsid w:val="00AD7E08"/>
    <w:rsid w:val="00AF6BCD"/>
    <w:rsid w:val="00B07953"/>
    <w:rsid w:val="00B32127"/>
    <w:rsid w:val="00B3313F"/>
    <w:rsid w:val="00B40F35"/>
    <w:rsid w:val="00B41907"/>
    <w:rsid w:val="00B479FF"/>
    <w:rsid w:val="00B6221E"/>
    <w:rsid w:val="00B63E89"/>
    <w:rsid w:val="00B85A69"/>
    <w:rsid w:val="00B96BBB"/>
    <w:rsid w:val="00BC11F6"/>
    <w:rsid w:val="00BE42A9"/>
    <w:rsid w:val="00BF46DF"/>
    <w:rsid w:val="00C060D1"/>
    <w:rsid w:val="00C06ACE"/>
    <w:rsid w:val="00C13B3B"/>
    <w:rsid w:val="00C1568D"/>
    <w:rsid w:val="00C34EE1"/>
    <w:rsid w:val="00C3621D"/>
    <w:rsid w:val="00C46238"/>
    <w:rsid w:val="00C63DB9"/>
    <w:rsid w:val="00C752C0"/>
    <w:rsid w:val="00C82A08"/>
    <w:rsid w:val="00C838A5"/>
    <w:rsid w:val="00C83B8C"/>
    <w:rsid w:val="00C85FC8"/>
    <w:rsid w:val="00C953AE"/>
    <w:rsid w:val="00CA428B"/>
    <w:rsid w:val="00CB5991"/>
    <w:rsid w:val="00CD0249"/>
    <w:rsid w:val="00CE4BB5"/>
    <w:rsid w:val="00CE6266"/>
    <w:rsid w:val="00CF6401"/>
    <w:rsid w:val="00D106E5"/>
    <w:rsid w:val="00D11646"/>
    <w:rsid w:val="00D2482D"/>
    <w:rsid w:val="00D32572"/>
    <w:rsid w:val="00D32A8C"/>
    <w:rsid w:val="00D37207"/>
    <w:rsid w:val="00D621DD"/>
    <w:rsid w:val="00D630E9"/>
    <w:rsid w:val="00D7096D"/>
    <w:rsid w:val="00D70979"/>
    <w:rsid w:val="00D829C1"/>
    <w:rsid w:val="00D85E89"/>
    <w:rsid w:val="00D97073"/>
    <w:rsid w:val="00DA4B68"/>
    <w:rsid w:val="00DB66E8"/>
    <w:rsid w:val="00DC1AC3"/>
    <w:rsid w:val="00DC2837"/>
    <w:rsid w:val="00DD0D01"/>
    <w:rsid w:val="00DE77C9"/>
    <w:rsid w:val="00DF67B9"/>
    <w:rsid w:val="00E01C4F"/>
    <w:rsid w:val="00E20A40"/>
    <w:rsid w:val="00E34DD5"/>
    <w:rsid w:val="00E379E8"/>
    <w:rsid w:val="00E57B1F"/>
    <w:rsid w:val="00E72C0A"/>
    <w:rsid w:val="00E80F75"/>
    <w:rsid w:val="00E82E87"/>
    <w:rsid w:val="00E8427D"/>
    <w:rsid w:val="00EA3177"/>
    <w:rsid w:val="00EB3748"/>
    <w:rsid w:val="00EC5C2B"/>
    <w:rsid w:val="00ED2F91"/>
    <w:rsid w:val="00EE38E9"/>
    <w:rsid w:val="00EF5A46"/>
    <w:rsid w:val="00EF649B"/>
    <w:rsid w:val="00F072AC"/>
    <w:rsid w:val="00F110AC"/>
    <w:rsid w:val="00F13176"/>
    <w:rsid w:val="00F15AA1"/>
    <w:rsid w:val="00F336F9"/>
    <w:rsid w:val="00F359DE"/>
    <w:rsid w:val="00F70553"/>
    <w:rsid w:val="00F8138F"/>
    <w:rsid w:val="00FA3DC9"/>
    <w:rsid w:val="00FA7E79"/>
    <w:rsid w:val="00FB34D8"/>
    <w:rsid w:val="00FB3AD4"/>
    <w:rsid w:val="00FC2608"/>
    <w:rsid w:val="00FF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9F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B479F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1459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41459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459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414595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922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2023-09-11T08:42:00Z</cp:lastPrinted>
  <dcterms:created xsi:type="dcterms:W3CDTF">2023-10-10T07:57:00Z</dcterms:created>
  <dcterms:modified xsi:type="dcterms:W3CDTF">2023-10-10T07:57:00Z</dcterms:modified>
</cp:coreProperties>
</file>